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A8" w:rsidRPr="00CF5BA8" w:rsidRDefault="00CF5BA8" w:rsidP="00CF5BA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color w:val="9400D3"/>
          <w:sz w:val="24"/>
          <w:szCs w:val="24"/>
          <w:lang w:val="ru-RU" w:eastAsia="ru-RU" w:bidi="ar-SA"/>
        </w:rPr>
        <w:t>РОДИТЕЛЯМ О СТАНДАРТЕ ДОШКОЛЬНОГО ОБРАЗОВАНИЯ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color w:val="9400D3"/>
          <w:sz w:val="24"/>
          <w:szCs w:val="24"/>
          <w:lang w:val="ru-RU" w:eastAsia="ru-RU" w:bidi="ar-SA"/>
        </w:rPr>
        <w:t>КОНСУЛЬТАЦИЯ ДЛЯ РОДИТЕЛЕЙ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color w:val="9400D3"/>
          <w:sz w:val="24"/>
          <w:szCs w:val="24"/>
          <w:lang w:val="ru-RU" w:eastAsia="ru-RU" w:bidi="ar-SA"/>
        </w:rPr>
        <w:t>«Федеральные государственные образовательные стандарты дошкольного образования».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Основные положения  федерального государственного образовательного стандарта дошкольного образования (далее – ФГОС 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)  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родителей (законных представителей).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Прежде статус дошкольного образования не был определен, и юридически  оно не считалось уровнем или ступенью, что не позволяло к нему относиться по достаточному принципу. Исходя их этого, Стандарт определяет цели и задачи.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Цели: повышение  социального статуса дошкольного образования, получение качественного образования.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Задачи: обеспечение психолого-педагогической поддержки семей и повышение компетентности родителей в вопросах образования, охраны и укрепления здоровья.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развития.</w:t>
      </w:r>
    </w:p>
    <w:p w:rsidR="00CF5BA8" w:rsidRPr="00CF5BA8" w:rsidRDefault="00CF5BA8" w:rsidP="00CF5BA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соответствии с ФГОС 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детский сад  обязан:</w:t>
      </w:r>
    </w:p>
    <w:p w:rsidR="00CF5BA8" w:rsidRPr="00CF5BA8" w:rsidRDefault="00CF5BA8" w:rsidP="00CF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консультировать родителей (законных представителей) по вопросам образования и охраны здоровья детей;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информировать   родителей   (законных        представителей), общественность, заинтересованных лиц, вовлечённых в  образовательную  деятельность о целях  дошкольного  образования;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- обеспечить открытость дошкольного образования;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создавать условия для участия родителей (законных представителей) в образовательной деятельности;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поддерживать родителей (законных представителей) в воспитании детей, охране и укреплении их  здоровья;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создавать условия для взрослых по поиску, использованию материалов, обеспечивающих реализацию Программы,  обсуждать с родителями  (законными  представителями) детей вопросы, связанные с реализацией Программы.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обсуждать с родителями (законными представителями) детей вопросов, связанных с реализацией Программы.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Что такое Федеральный государственный образовательный стандарт?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Стандарт  – это совокупность обязательных требований: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  структуре образовательной программы дошкольного образования и ее объему,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 условиям реализации образовательной программы,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- к результатам освоения образовательной программы,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 основе стандарта дошкольного образования будут утверждены программы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 для утверждения.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Программа должна обеспечивать развитие личности, мотивации и способности детей в различных видах деятельности и охватывать определенные направления развития детей, которые называются – </w:t>
      </w:r>
      <w:r w:rsidRPr="00CF5B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образовательными областями</w:t>
      </w: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социальн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о-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коммуникативное развитие,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познавательное развитие,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речевое развитие,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художественн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о-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эстетическое развитие,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физическое развитие.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Образовательные области должны соответствовать возрастным и индивидуальным особенностям детей. Воспитание и развитие происходит в различных видах деятельности: общении, игре, познавательно – исследовательской деятельности, через которые идет формирование  ребенка дошкольного возраста.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Программа состоит из обязательной части и части, формируемой участниками образовательных отношений. Объем обязательной части рекомендуется не менее 60%; части, формируемой участниками  образовательных отношений  не более 40%.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Стандарт дошкольного образования призван нормативно 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обеспечить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государственные гарантии равенства возможностей для каждого ребенка в получении качественного дошкольного образования. В стандарте сформулированы требования к условиям, в том числе психолого-педагогическим, кадровым, материально-техническим и финансовым.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Требования к психолого - педагогическим условиям</w:t>
      </w: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следующие:</w:t>
      </w:r>
    </w:p>
    <w:p w:rsidR="00CF5BA8" w:rsidRPr="00CF5BA8" w:rsidRDefault="00CF5BA8" w:rsidP="00CF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уважение к человеческому достоинству детей, </w:t>
      </w:r>
    </w:p>
    <w:p w:rsidR="00CF5BA8" w:rsidRPr="00CF5BA8" w:rsidRDefault="00CF5BA8" w:rsidP="00CF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использование в  образовательной  деятельности  форм  и   методов работы  с  детьми,  соответствующих  их  возрастным  и индивидуальным особенностям, </w:t>
      </w:r>
    </w:p>
    <w:p w:rsidR="00CF5BA8" w:rsidRPr="00CF5BA8" w:rsidRDefault="00CF5BA8" w:rsidP="00CF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построение образовательной деятельности на основе взаимодействия взрослых с детьми, </w:t>
      </w:r>
    </w:p>
    <w:p w:rsidR="00CF5BA8" w:rsidRPr="00CF5BA8" w:rsidRDefault="00CF5BA8" w:rsidP="00CF5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поддержка взрослыми положительного, доброжелательного отношения детей друг к другу в разных видах деятельности;</w:t>
      </w:r>
    </w:p>
    <w:p w:rsidR="00CF5BA8" w:rsidRPr="00CF5BA8" w:rsidRDefault="00CF5BA8" w:rsidP="00CF5BA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поддержка инициативы и самостоятельности детей, </w:t>
      </w:r>
    </w:p>
    <w:p w:rsidR="00CF5BA8" w:rsidRPr="00CF5BA8" w:rsidRDefault="00CF5BA8" w:rsidP="00CF5BA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защита детей от всех форм физического и психического насилия.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Требования к материально - техническим условиям</w:t>
      </w: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: оборудование (предметы), оснащенность помещений, </w:t>
      </w:r>
      <w:proofErr w:type="spell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учебно</w:t>
      </w:r>
      <w:proofErr w:type="spell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– методический комплект должны отвечать требованиям СанПиН, правилам пожарной безопасности.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Стандарт предъявляет </w:t>
      </w:r>
      <w:r w:rsidRPr="00CF5B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требования к предметно-пространственной развивающей среде</w:t>
      </w: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Она должна быть содержательно-насыщенной, трансформируемой, полифункциональной, вариативной, доступной и безопасной.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Кадровые условия </w:t>
      </w: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предполагают непрерывное совершенствование профессии «Воспитатель» в овладении педагогическими технологиями. По закону «Об образовании в Российской Федерации» и в соответствии с нормами трудового законодательства педагог должен каждые три года проходить курсы повышения квалификации.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Финансовое обеспечение гарантирует </w:t>
      </w: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получение бесплатного дошкольного образования и способствует реализации образовательной программы.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           Стандарт дошкольного образования не предусматривает проведение аттестации детей при освоении ими образовательных программ, требования к результатам представлены в виде целевых ориентиров, в которых нет конкретных знаний, умений и навыков, которые можно контролировать, выставлять им какие – то оценки и сравнивать между собой, это только для построения образовательной деятельности.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Задача дошкольного образования – сформировать предпосылки для того, чтобы ребенок мог овладеть основными уровнями направления дошкольного образования, которые прописаны в статье  64 и 66 закона «Об образовании в Российской Федерации».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Характеристики целевых ориентиров: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инициативность и самостоятельность ребенка,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уверенность в своих силах, положительное отношение к себе и другим,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активное взаимодействие со сверстниками и взрослыми,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способность ребенка к фантазии, воображению, творчеству, любознательность,</w:t>
      </w:r>
    </w:p>
    <w:p w:rsidR="00CF5BA8" w:rsidRPr="00CF5BA8" w:rsidRDefault="00CF5BA8" w:rsidP="00CF5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способность к волевым усилиям и принятию самостоятельных решений.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стандарте определены принципы, из которых самый важный  –  сохранение уникальности и </w:t>
      </w:r>
      <w:proofErr w:type="spell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самоценности</w:t>
      </w:r>
      <w:proofErr w:type="spell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детства как важного  этапа в общем развитии человека.  Дошкольное  детство направлено на приобщение к ценностям культуры, социализацию ребенка в обществе, а не обучение его письму, счету и чтению. Развитие ребенк</w:t>
      </w:r>
      <w:proofErr w:type="gramStart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а-</w:t>
      </w:r>
      <w:proofErr w:type="gramEnd"/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дошкольника должно происходить через ведущий вид детской деятельности — игру. </w:t>
      </w:r>
    </w:p>
    <w:p w:rsidR="00CF5BA8" w:rsidRPr="00CF5BA8" w:rsidRDefault="00CF5BA8" w:rsidP="00CF5BA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5BA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Надо дать возможность каждому воспитаннику полноценно прожить период дошкольного детства.</w:t>
      </w:r>
    </w:p>
    <w:p w:rsidR="00EB1B59" w:rsidRPr="00CF5BA8" w:rsidRDefault="00CF5BA8" w:rsidP="00CF5BA8">
      <w:pPr>
        <w:spacing w:line="240" w:lineRule="auto"/>
        <w:rPr>
          <w:sz w:val="24"/>
          <w:szCs w:val="24"/>
          <w:lang w:val="ru-RU"/>
        </w:rPr>
      </w:pPr>
    </w:p>
    <w:p w:rsidR="00CF5BA8" w:rsidRPr="00CF5BA8" w:rsidRDefault="00CF5BA8">
      <w:pPr>
        <w:spacing w:line="240" w:lineRule="auto"/>
        <w:rPr>
          <w:sz w:val="24"/>
          <w:szCs w:val="24"/>
          <w:lang w:val="ru-RU"/>
        </w:rPr>
      </w:pPr>
    </w:p>
    <w:sectPr w:rsidR="00CF5BA8" w:rsidRPr="00CF5BA8" w:rsidSect="00CF5BA8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5BA8"/>
    <w:rsid w:val="00060697"/>
    <w:rsid w:val="0029745D"/>
    <w:rsid w:val="00312224"/>
    <w:rsid w:val="004279E1"/>
    <w:rsid w:val="00520ACA"/>
    <w:rsid w:val="00C657C5"/>
    <w:rsid w:val="00C728E1"/>
    <w:rsid w:val="00CF5BA8"/>
    <w:rsid w:val="00ED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CA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Plain Text"/>
    <w:basedOn w:val="a"/>
    <w:link w:val="af4"/>
    <w:uiPriority w:val="99"/>
    <w:semiHidden/>
    <w:unhideWhenUsed/>
    <w:rsid w:val="00CF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4">
    <w:name w:val="Текст Знак"/>
    <w:basedOn w:val="a0"/>
    <w:link w:val="af3"/>
    <w:uiPriority w:val="99"/>
    <w:semiHidden/>
    <w:rsid w:val="00CF5BA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semiHidden/>
    <w:unhideWhenUsed/>
    <w:rsid w:val="00CF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1075</Words>
  <Characters>6131</Characters>
  <Application>Microsoft Office Word</Application>
  <DocSecurity>0</DocSecurity>
  <Lines>51</Lines>
  <Paragraphs>14</Paragraphs>
  <ScaleCrop>false</ScaleCrop>
  <Company/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cp:lastPrinted>2015-04-09T10:43:00Z</cp:lastPrinted>
  <dcterms:created xsi:type="dcterms:W3CDTF">2015-04-09T10:41:00Z</dcterms:created>
  <dcterms:modified xsi:type="dcterms:W3CDTF">2015-04-09T10:44:00Z</dcterms:modified>
</cp:coreProperties>
</file>